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79" w:rsidRPr="00431B78" w:rsidRDefault="00161D33" w:rsidP="00161D3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МУНИЦИПАЛЬНОЕ ОБРАЗОВАНИЕ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БУГРОВСКОЕ СЕЛЬСКОЕ ПОСЕЛЕНИЕ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ВСЕВОЛОЖСКОГО МУНИЦИПАЛЬНОГО РАЙОНА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ЛЕНИНГРАДСКОЙ ОБЛАСТИ</w:t>
      </w:r>
    </w:p>
    <w:p w:rsidR="00DE0579" w:rsidRPr="00431B78" w:rsidRDefault="00DE0579" w:rsidP="00DE0579">
      <w:pPr>
        <w:jc w:val="center"/>
        <w:rPr>
          <w:szCs w:val="24"/>
        </w:rPr>
      </w:pP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СОВЕТ ДЕПУТАТОВ</w:t>
      </w:r>
    </w:p>
    <w:p w:rsidR="00DE0579" w:rsidRPr="00431B78" w:rsidRDefault="00DE0579" w:rsidP="00DE0579">
      <w:pPr>
        <w:jc w:val="center"/>
        <w:rPr>
          <w:b/>
          <w:szCs w:val="24"/>
        </w:rPr>
      </w:pPr>
    </w:p>
    <w:p w:rsidR="00DE0579" w:rsidRPr="00431B78" w:rsidRDefault="00DE0579" w:rsidP="00DE0579">
      <w:pPr>
        <w:jc w:val="center"/>
        <w:rPr>
          <w:b/>
          <w:sz w:val="52"/>
          <w:szCs w:val="24"/>
        </w:rPr>
      </w:pPr>
      <w:r w:rsidRPr="00431B78">
        <w:rPr>
          <w:b/>
          <w:sz w:val="52"/>
          <w:szCs w:val="24"/>
        </w:rPr>
        <w:t>РЕШЕНИЕ</w:t>
      </w:r>
    </w:p>
    <w:p w:rsidR="00DE0579" w:rsidRPr="00B01A85" w:rsidRDefault="00726800" w:rsidP="00DD1304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20.07</w:t>
      </w:r>
      <w:r w:rsidR="00894ABA">
        <w:rPr>
          <w:rFonts w:ascii="Times New Roman" w:hAnsi="Times New Roman"/>
          <w:b w:val="0"/>
        </w:rPr>
        <w:t>.2016</w:t>
      </w:r>
      <w:r w:rsidR="00DE0579" w:rsidRPr="00B01A85">
        <w:rPr>
          <w:rFonts w:ascii="Times New Roman" w:hAnsi="Times New Roman"/>
          <w:b w:val="0"/>
        </w:rPr>
        <w:t>г.                                    </w:t>
      </w:r>
      <w:r w:rsidR="00DE0579">
        <w:rPr>
          <w:rFonts w:ascii="Times New Roman" w:hAnsi="Times New Roman"/>
          <w:b w:val="0"/>
        </w:rPr>
        <w:t>  </w:t>
      </w:r>
      <w:r w:rsidR="005C77F5">
        <w:rPr>
          <w:rFonts w:ascii="Times New Roman" w:hAnsi="Times New Roman"/>
          <w:b w:val="0"/>
        </w:rPr>
        <w:t>                         </w:t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894ABA">
        <w:rPr>
          <w:rFonts w:ascii="Times New Roman" w:hAnsi="Times New Roman"/>
          <w:b w:val="0"/>
        </w:rPr>
        <w:t xml:space="preserve"> № </w:t>
      </w:r>
      <w:r>
        <w:rPr>
          <w:rFonts w:ascii="Times New Roman" w:hAnsi="Times New Roman"/>
          <w:b w:val="0"/>
        </w:rPr>
        <w:t>37</w:t>
      </w:r>
    </w:p>
    <w:p w:rsidR="00DE0579" w:rsidRDefault="00DE0579" w:rsidP="00DE0579">
      <w:r>
        <w:t xml:space="preserve">                                                                     </w:t>
      </w:r>
    </w:p>
    <w:p w:rsidR="00DD1304" w:rsidRDefault="00DE0579" w:rsidP="00F57305">
      <w:r>
        <w:t>О</w:t>
      </w:r>
      <w:r w:rsidR="00823E7F">
        <w:t xml:space="preserve"> согласовании Устава</w:t>
      </w:r>
    </w:p>
    <w:p w:rsidR="00F57305" w:rsidRDefault="00F57305" w:rsidP="00DE0579">
      <w:pPr>
        <w:ind w:right="3152"/>
        <w:jc w:val="both"/>
      </w:pPr>
      <w:r>
        <w:t>муниципального унитарного</w:t>
      </w:r>
    </w:p>
    <w:p w:rsidR="00DE0579" w:rsidRDefault="00F57305" w:rsidP="00DE0579">
      <w:pPr>
        <w:ind w:right="3152"/>
        <w:jc w:val="both"/>
      </w:pPr>
      <w:r>
        <w:t>предприятия</w:t>
      </w:r>
      <w:r w:rsidR="00DD1304">
        <w:t xml:space="preserve"> «</w:t>
      </w:r>
      <w:r>
        <w:t>Рит Сервис</w:t>
      </w:r>
      <w:r w:rsidR="00DD1304">
        <w:t>»</w:t>
      </w:r>
      <w:r w:rsidR="00DE0579" w:rsidRPr="008B79BF">
        <w:t xml:space="preserve"> </w:t>
      </w:r>
    </w:p>
    <w:p w:rsidR="00F57305" w:rsidRDefault="00F57305" w:rsidP="00894ABA">
      <w:pPr>
        <w:ind w:firstLine="540"/>
        <w:jc w:val="both"/>
      </w:pPr>
    </w:p>
    <w:p w:rsidR="00DE0579" w:rsidRPr="00894ABA" w:rsidRDefault="009C4993" w:rsidP="00894ABA">
      <w:pPr>
        <w:ind w:firstLine="540"/>
        <w:jc w:val="both"/>
      </w:pPr>
      <w:r>
        <w:tab/>
        <w:t>В</w:t>
      </w:r>
      <w:r w:rsidR="00DE0579">
        <w:t xml:space="preserve"> соответствии</w:t>
      </w:r>
      <w:r>
        <w:t xml:space="preserve"> с</w:t>
      </w:r>
      <w:r w:rsidR="00DD1304">
        <w:t xml:space="preserve"> Гра</w:t>
      </w:r>
      <w:r w:rsidR="005E37D6">
        <w:t>ж</w:t>
      </w:r>
      <w:r w:rsidR="00DD1304">
        <w:t>д</w:t>
      </w:r>
      <w:r w:rsidR="005E37D6">
        <w:t>анским кодексом РФ, федеральными законами от 06.10.2003г. №131-ФЗ «Об общих принципах организации местного самоуправления в Российской Федерации», от 14.11.2002г. №161-ФЗ «О муниципальном унитарном предприятии»,</w:t>
      </w:r>
      <w:r w:rsidR="00DD1304">
        <w:rPr>
          <w:rFonts w:eastAsiaTheme="minorHAnsi"/>
          <w:lang w:eastAsia="en-US"/>
        </w:rPr>
        <w:t xml:space="preserve"> от 12.01.1996 N 8-ФЗ "О погребении и похоронном деле</w:t>
      </w:r>
      <w:r>
        <w:rPr>
          <w:rFonts w:eastAsiaTheme="minorHAnsi"/>
          <w:lang w:eastAsia="en-US"/>
        </w:rPr>
        <w:t>"</w:t>
      </w:r>
      <w:r>
        <w:t>,</w:t>
      </w:r>
      <w:r w:rsidR="00DD1304">
        <w:t xml:space="preserve"> Уставом МО «</w:t>
      </w:r>
      <w:proofErr w:type="spellStart"/>
      <w:r w:rsidR="00DD1304">
        <w:t>Бугровское</w:t>
      </w:r>
      <w:proofErr w:type="spellEnd"/>
      <w:r w:rsidR="00DD1304">
        <w:t xml:space="preserve"> сельское поселение»</w:t>
      </w:r>
      <w:r w:rsidR="00C6733D">
        <w:t xml:space="preserve"> </w:t>
      </w:r>
      <w:r w:rsidR="00DE0579">
        <w:t xml:space="preserve">Совет депутатов муниципального образования «Бугровское сельское поселение» Всеволожского муниципального района Ленинградской области </w:t>
      </w:r>
      <w:r w:rsidR="00DE0579">
        <w:rPr>
          <w:b/>
        </w:rPr>
        <w:t>РЕШИЛ:</w:t>
      </w:r>
    </w:p>
    <w:p w:rsidR="00DE0579" w:rsidRDefault="00DE0579" w:rsidP="00DE0579">
      <w:pPr>
        <w:jc w:val="both"/>
      </w:pPr>
    </w:p>
    <w:p w:rsidR="00894ABA" w:rsidRDefault="00823E7F" w:rsidP="00911F7A">
      <w:pPr>
        <w:pStyle w:val="ab"/>
        <w:numPr>
          <w:ilvl w:val="0"/>
          <w:numId w:val="9"/>
        </w:numPr>
        <w:jc w:val="both"/>
      </w:pPr>
      <w:r>
        <w:t>Согласовать Устав муниципального унитарного предприятия «Рит Сервис»</w:t>
      </w:r>
      <w:r w:rsidR="00792536">
        <w:t xml:space="preserve"> согласно приложению</w:t>
      </w:r>
      <w:r>
        <w:t>.</w:t>
      </w:r>
    </w:p>
    <w:p w:rsidR="00C71B47" w:rsidRDefault="00C71B47" w:rsidP="00C71B47">
      <w:pPr>
        <w:pStyle w:val="ab"/>
        <w:jc w:val="both"/>
      </w:pPr>
    </w:p>
    <w:p w:rsidR="00894ABA" w:rsidRDefault="00823E7F" w:rsidP="00894ABA">
      <w:pPr>
        <w:pStyle w:val="ab"/>
        <w:numPr>
          <w:ilvl w:val="0"/>
          <w:numId w:val="9"/>
        </w:numPr>
        <w:jc w:val="both"/>
      </w:pPr>
      <w:r>
        <w:t>Администрации МО «</w:t>
      </w:r>
      <w:proofErr w:type="spellStart"/>
      <w:r>
        <w:t>Бугровское</w:t>
      </w:r>
      <w:proofErr w:type="spellEnd"/>
      <w:r>
        <w:t xml:space="preserve"> сельское поселение» как учредителю муниципального унитарного предприятия «Рит Сервис» осуществить регистрацию указанного предприятия в установленном законом порядке.</w:t>
      </w:r>
    </w:p>
    <w:p w:rsidR="00894ABA" w:rsidRDefault="00894ABA" w:rsidP="00894ABA">
      <w:pPr>
        <w:pStyle w:val="ab"/>
      </w:pPr>
    </w:p>
    <w:p w:rsidR="00DE0579" w:rsidRDefault="005E1E26" w:rsidP="00DE0579">
      <w:pPr>
        <w:pStyle w:val="ab"/>
        <w:numPr>
          <w:ilvl w:val="0"/>
          <w:numId w:val="9"/>
        </w:numPr>
        <w:jc w:val="both"/>
      </w:pPr>
      <w:r>
        <w:t>Настоящее Р</w:t>
      </w:r>
      <w:r w:rsidR="00DE0579">
        <w:t>ешение вступает в силу</w:t>
      </w:r>
      <w:r w:rsidR="00527592">
        <w:t xml:space="preserve"> с момента</w:t>
      </w:r>
      <w:r w:rsidR="00894ABA" w:rsidRPr="00894ABA">
        <w:t xml:space="preserve"> </w:t>
      </w:r>
      <w:r w:rsidR="001C1EF0">
        <w:t>принятия</w:t>
      </w:r>
      <w:r w:rsidR="00DE0579">
        <w:t xml:space="preserve">. </w:t>
      </w:r>
    </w:p>
    <w:p w:rsidR="00562FE8" w:rsidRDefault="00562FE8" w:rsidP="00562FE8">
      <w:pPr>
        <w:pStyle w:val="ab"/>
      </w:pPr>
    </w:p>
    <w:p w:rsidR="00562FE8" w:rsidRDefault="00562FE8" w:rsidP="00DE0579">
      <w:pPr>
        <w:pStyle w:val="ab"/>
        <w:numPr>
          <w:ilvl w:val="0"/>
          <w:numId w:val="9"/>
        </w:numPr>
        <w:jc w:val="both"/>
      </w:pPr>
      <w:r>
        <w:t>Контроль за исполнением настоящего Решения оставляю за собой.</w:t>
      </w:r>
    </w:p>
    <w:p w:rsidR="001C161B" w:rsidRPr="005E1E26" w:rsidRDefault="001C161B" w:rsidP="00DE0579">
      <w:pPr>
        <w:jc w:val="both"/>
      </w:pPr>
    </w:p>
    <w:p w:rsidR="00DE0579" w:rsidRDefault="00DE0579" w:rsidP="00DE0579">
      <w:pPr>
        <w:jc w:val="both"/>
      </w:pPr>
    </w:p>
    <w:p w:rsidR="004D46A1" w:rsidRDefault="004D46A1" w:rsidP="00DE0579">
      <w:pPr>
        <w:jc w:val="both"/>
      </w:pPr>
    </w:p>
    <w:p w:rsidR="00DE0579" w:rsidRDefault="00DE0579" w:rsidP="00DE0579">
      <w:pPr>
        <w:jc w:val="both"/>
      </w:pPr>
      <w:r>
        <w:t xml:space="preserve">Глава муниципального образования                             </w:t>
      </w:r>
      <w:r w:rsidR="001C161B">
        <w:tab/>
      </w:r>
      <w:r w:rsidR="001C161B">
        <w:tab/>
        <w:t xml:space="preserve">    </w:t>
      </w:r>
      <w:r>
        <w:t xml:space="preserve">    Шорохов Г.И.</w:t>
      </w:r>
    </w:p>
    <w:sectPr w:rsidR="00DE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625"/>
    <w:multiLevelType w:val="multilevel"/>
    <w:tmpl w:val="DAF2088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">
    <w:nsid w:val="0CF2440C"/>
    <w:multiLevelType w:val="multilevel"/>
    <w:tmpl w:val="8BBE72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10720AE2"/>
    <w:multiLevelType w:val="multilevel"/>
    <w:tmpl w:val="3D3A5194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3">
    <w:nsid w:val="136F3386"/>
    <w:multiLevelType w:val="hybridMultilevel"/>
    <w:tmpl w:val="6D0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2C1A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5">
    <w:nsid w:val="279B1222"/>
    <w:multiLevelType w:val="multilevel"/>
    <w:tmpl w:val="B94C15E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32081434"/>
    <w:multiLevelType w:val="multilevel"/>
    <w:tmpl w:val="A02EADF0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7">
    <w:nsid w:val="3B3F0EC5"/>
    <w:multiLevelType w:val="multilevel"/>
    <w:tmpl w:val="BC92D55E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8">
    <w:nsid w:val="509401B2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01"/>
    <w:rsid w:val="00161D33"/>
    <w:rsid w:val="00174E01"/>
    <w:rsid w:val="001C161B"/>
    <w:rsid w:val="001C1EF0"/>
    <w:rsid w:val="00310554"/>
    <w:rsid w:val="003313F6"/>
    <w:rsid w:val="00396D3C"/>
    <w:rsid w:val="00457F6D"/>
    <w:rsid w:val="004D46A1"/>
    <w:rsid w:val="005267F8"/>
    <w:rsid w:val="00527592"/>
    <w:rsid w:val="00562FE8"/>
    <w:rsid w:val="005C77F5"/>
    <w:rsid w:val="005E019C"/>
    <w:rsid w:val="005E1E26"/>
    <w:rsid w:val="005E37D6"/>
    <w:rsid w:val="00726800"/>
    <w:rsid w:val="00792536"/>
    <w:rsid w:val="007A2DEB"/>
    <w:rsid w:val="00823E7F"/>
    <w:rsid w:val="00880DB5"/>
    <w:rsid w:val="00894ABA"/>
    <w:rsid w:val="009864E6"/>
    <w:rsid w:val="009C4993"/>
    <w:rsid w:val="009D317B"/>
    <w:rsid w:val="00A10280"/>
    <w:rsid w:val="00A64BC9"/>
    <w:rsid w:val="00AC1CB1"/>
    <w:rsid w:val="00C25421"/>
    <w:rsid w:val="00C6733D"/>
    <w:rsid w:val="00C71B47"/>
    <w:rsid w:val="00CA34F9"/>
    <w:rsid w:val="00DD1304"/>
    <w:rsid w:val="00DE0579"/>
    <w:rsid w:val="00EB2F44"/>
    <w:rsid w:val="00F37775"/>
    <w:rsid w:val="00F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05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0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1C161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1C1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C161B"/>
    <w:pPr>
      <w:spacing w:line="360" w:lineRule="auto"/>
      <w:ind w:firstLine="708"/>
      <w:jc w:val="both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C161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1C161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C1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7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57F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Обычный2"/>
    <w:rsid w:val="009D317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94A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4A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05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0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1C161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1C1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C161B"/>
    <w:pPr>
      <w:spacing w:line="360" w:lineRule="auto"/>
      <w:ind w:firstLine="708"/>
      <w:jc w:val="both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C161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1C161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C1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7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57F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Обычный2"/>
    <w:rsid w:val="009D317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94A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4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16BD-04FF-4176-A619-06135212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Мар</cp:lastModifiedBy>
  <cp:revision>3</cp:revision>
  <cp:lastPrinted>2016-07-25T12:49:00Z</cp:lastPrinted>
  <dcterms:created xsi:type="dcterms:W3CDTF">2016-07-20T12:40:00Z</dcterms:created>
  <dcterms:modified xsi:type="dcterms:W3CDTF">2016-07-25T12:50:00Z</dcterms:modified>
</cp:coreProperties>
</file>